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8172D" w14:textId="2C4B0BDD" w:rsidR="00B00707" w:rsidRDefault="00F33949">
      <w:bookmarkStart w:id="0" w:name="OLE_LINK3"/>
      <w:bookmarkStart w:id="1" w:name="OLE_LINK4"/>
      <w:bookmarkStart w:id="2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D796979" wp14:editId="201010EB">
            <wp:simplePos x="0" y="0"/>
            <wp:positionH relativeFrom="column">
              <wp:posOffset>-25400</wp:posOffset>
            </wp:positionH>
            <wp:positionV relativeFrom="page">
              <wp:posOffset>1222397</wp:posOffset>
            </wp:positionV>
            <wp:extent cx="8860536" cy="3456432"/>
            <wp:effectExtent l="0" t="0" r="4445" b="0"/>
            <wp:wrapTight wrapText="bothSides">
              <wp:wrapPolygon edited="0">
                <wp:start x="0" y="0"/>
                <wp:lineTo x="0" y="21509"/>
                <wp:lineTo x="21580" y="21509"/>
                <wp:lineTo x="21580" y="0"/>
                <wp:lineTo x="0" y="0"/>
              </wp:wrapPolygon>
            </wp:wrapTight>
            <wp:docPr id="14" name="Picture 14" descr="Appendix: Superordinate and subordinate words, grouped into themes as raised by the group, with participant n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, 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536" cy="34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>
        <w:rPr>
          <w:rFonts w:ascii="Times New Roman" w:hAnsi="Times New Roman" w:cs="Times New Roman"/>
          <w:i/>
          <w:sz w:val="24"/>
          <w:szCs w:val="24"/>
        </w:rPr>
        <w:t>Appendix.</w:t>
      </w:r>
      <w:r w:rsidRPr="00B63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FE0">
        <w:rPr>
          <w:rFonts w:ascii="Times New Roman" w:hAnsi="Times New Roman" w:cs="Times New Roman"/>
          <w:sz w:val="24"/>
          <w:szCs w:val="24"/>
        </w:rPr>
        <w:t>Superordinate and subordinate themes for the group, indicating participant contributions</w:t>
      </w:r>
      <w:bookmarkEnd w:id="0"/>
      <w:bookmarkEnd w:id="1"/>
    </w:p>
    <w:sectPr w:rsidR="00B00707" w:rsidSect="00F33949">
      <w:pgSz w:w="15840" w:h="12240" w:orient="landscape"/>
      <w:pgMar w:top="144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18F0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8"/>
    <w:rsid w:val="003543EA"/>
    <w:rsid w:val="00780991"/>
    <w:rsid w:val="00903A70"/>
    <w:rsid w:val="00A37338"/>
    <w:rsid w:val="00AB75C0"/>
    <w:rsid w:val="00AF42E4"/>
    <w:rsid w:val="00B00707"/>
    <w:rsid w:val="00B07E06"/>
    <w:rsid w:val="00F3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AB0D6"/>
  <w15:chartTrackingRefBased/>
  <w15:docId w15:val="{DA32D0BF-C6CB-D948-9104-BC02569B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3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80991"/>
    <w:rPr>
      <w:i/>
      <w:iCs/>
    </w:rPr>
  </w:style>
  <w:style w:type="character" w:styleId="Strong">
    <w:name w:val="Strong"/>
    <w:basedOn w:val="DefaultParagraphFont"/>
    <w:uiPriority w:val="22"/>
    <w:qFormat/>
    <w:rsid w:val="00780991"/>
    <w:rPr>
      <w:rFonts w:ascii="Helvetica" w:hAnsi="Helvetica"/>
      <w:b/>
      <w:bCs/>
      <w:i w:val="0"/>
      <w:sz w:val="20"/>
    </w:rPr>
  </w:style>
  <w:style w:type="paragraph" w:styleId="ListBullet">
    <w:name w:val="List Bullet"/>
    <w:aliases w:val="List unordered"/>
    <w:basedOn w:val="Normal"/>
    <w:uiPriority w:val="99"/>
    <w:unhideWhenUsed/>
    <w:qFormat/>
    <w:rsid w:val="00780991"/>
    <w:pPr>
      <w:widowControl w:val="0"/>
      <w:numPr>
        <w:numId w:val="2"/>
      </w:numPr>
      <w:suppressAutoHyphens/>
      <w:spacing w:after="0" w:line="360" w:lineRule="auto"/>
      <w:contextualSpacing/>
    </w:pPr>
    <w:rPr>
      <w:rFonts w:ascii="Helvetica" w:hAnsi="Helvetica"/>
      <w:sz w:val="20"/>
      <w:szCs w:val="24"/>
    </w:rPr>
  </w:style>
  <w:style w:type="paragraph" w:customStyle="1" w:styleId="TableNumber">
    <w:name w:val="Table Number"/>
    <w:basedOn w:val="Normal"/>
    <w:autoRedefine/>
    <w:qFormat/>
    <w:rsid w:val="00AB75C0"/>
    <w:pPr>
      <w:widowControl w:val="0"/>
      <w:suppressAutoHyphens/>
      <w:spacing w:before="120" w:after="0" w:line="360" w:lineRule="auto"/>
      <w:outlineLvl w:val="0"/>
    </w:pPr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ParaGraphics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MacKenzie</dc:creator>
  <cp:keywords/>
  <dc:description/>
  <cp:lastModifiedBy>Dagmar Soennecken</cp:lastModifiedBy>
  <cp:revision>2</cp:revision>
  <dcterms:created xsi:type="dcterms:W3CDTF">2021-04-21T14:55:00Z</dcterms:created>
  <dcterms:modified xsi:type="dcterms:W3CDTF">2021-04-21T20:02:00Z</dcterms:modified>
</cp:coreProperties>
</file>